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19" w:rsidRDefault="00686972">
      <w:pPr>
        <w:pStyle w:val="1"/>
        <w:framePr w:w="10094" w:h="14072" w:hRule="exact" w:wrap="none" w:vAnchor="page" w:hAnchor="page" w:x="919" w:y="1384"/>
        <w:shd w:val="clear" w:color="auto" w:fill="auto"/>
        <w:ind w:right="20" w:firstLine="0"/>
      </w:pPr>
      <w:r>
        <w:t xml:space="preserve">Выписка из </w:t>
      </w:r>
      <w:r>
        <w:t>Протокола</w:t>
      </w:r>
      <w:r>
        <w:t xml:space="preserve"> № 3</w:t>
      </w:r>
    </w:p>
    <w:p w:rsidR="00466219" w:rsidRDefault="00686972">
      <w:pPr>
        <w:pStyle w:val="1"/>
        <w:framePr w:w="10094" w:h="14072" w:hRule="exact" w:wrap="none" w:vAnchor="page" w:hAnchor="page" w:x="919" w:y="1384"/>
        <w:shd w:val="clear" w:color="auto" w:fill="auto"/>
        <w:ind w:right="20" w:firstLine="0"/>
      </w:pPr>
      <w:r>
        <w:t>общего собрания членов Некоммерческого партнерства «Межрегиональное объединение организаций энергетического обследования транспортного комплекса</w:t>
      </w:r>
    </w:p>
    <w:p w:rsidR="00466219" w:rsidRDefault="00686972">
      <w:pPr>
        <w:pStyle w:val="1"/>
        <w:framePr w:w="10094" w:h="14072" w:hRule="exact" w:wrap="none" w:vAnchor="page" w:hAnchor="page" w:x="919" w:y="1384"/>
        <w:shd w:val="clear" w:color="auto" w:fill="auto"/>
        <w:spacing w:after="299"/>
        <w:ind w:right="20" w:firstLine="0"/>
      </w:pPr>
      <w:r>
        <w:t>«</w:t>
      </w:r>
      <w:proofErr w:type="spellStart"/>
      <w:r>
        <w:t>СоюзДорЭнерго</w:t>
      </w:r>
      <w:proofErr w:type="spellEnd"/>
      <w:r>
        <w:t>»</w:t>
      </w:r>
    </w:p>
    <w:p w:rsidR="00466219" w:rsidRDefault="00686972">
      <w:pPr>
        <w:pStyle w:val="1"/>
        <w:framePr w:w="10094" w:h="14072" w:hRule="exact" w:wrap="none" w:vAnchor="page" w:hAnchor="page" w:x="919" w:y="1384"/>
        <w:shd w:val="clear" w:color="auto" w:fill="auto"/>
        <w:tabs>
          <w:tab w:val="left" w:pos="7611"/>
        </w:tabs>
        <w:spacing w:after="253" w:line="240" w:lineRule="exact"/>
        <w:ind w:left="40" w:firstLine="0"/>
        <w:jc w:val="both"/>
      </w:pPr>
      <w:r>
        <w:t>г. </w:t>
      </w:r>
      <w:r>
        <w:t>Москва</w:t>
      </w:r>
      <w:r>
        <w:tab/>
        <w:t>13января 2011 г.</w:t>
      </w:r>
    </w:p>
    <w:p w:rsidR="00466219" w:rsidRDefault="00686972">
      <w:pPr>
        <w:pStyle w:val="1"/>
        <w:framePr w:w="10094" w:h="14072" w:hRule="exact" w:wrap="none" w:vAnchor="page" w:hAnchor="page" w:x="919" w:y="1384"/>
        <w:shd w:val="clear" w:color="auto" w:fill="auto"/>
        <w:spacing w:after="243"/>
        <w:ind w:left="40" w:right="1060" w:firstLine="0"/>
        <w:jc w:val="left"/>
      </w:pPr>
      <w:r>
        <w:t xml:space="preserve">Собрание состоялось: 13 января 2011 года в 11-00 в г. </w:t>
      </w:r>
      <w:r>
        <w:t>Москве</w:t>
      </w:r>
      <w:proofErr w:type="gramStart"/>
      <w:r>
        <w:t xml:space="preserve"> П</w:t>
      </w:r>
      <w:proofErr w:type="gramEnd"/>
      <w:r>
        <w:t>рисутствовало: представители 29 организаций членов НП «</w:t>
      </w:r>
      <w:proofErr w:type="spellStart"/>
      <w:r>
        <w:t>СоюзДорЭнерго</w:t>
      </w:r>
      <w:proofErr w:type="spellEnd"/>
      <w:r>
        <w:t>»</w:t>
      </w:r>
    </w:p>
    <w:p w:rsidR="00466219" w:rsidRDefault="00686972">
      <w:pPr>
        <w:pStyle w:val="1"/>
        <w:framePr w:w="10094" w:h="14072" w:hRule="exact" w:wrap="none" w:vAnchor="page" w:hAnchor="page" w:x="919" w:y="1384"/>
        <w:shd w:val="clear" w:color="auto" w:fill="auto"/>
        <w:spacing w:line="310" w:lineRule="exact"/>
        <w:ind w:left="40" w:firstLine="0"/>
        <w:jc w:val="both"/>
      </w:pPr>
      <w:r>
        <w:t>Повестка дня:</w:t>
      </w:r>
    </w:p>
    <w:p w:rsidR="00466219" w:rsidRDefault="00686972">
      <w:pPr>
        <w:pStyle w:val="1"/>
        <w:framePr w:w="10094" w:h="14072" w:hRule="exact" w:wrap="none" w:vAnchor="page" w:hAnchor="page" w:x="919" w:y="1384"/>
        <w:numPr>
          <w:ilvl w:val="0"/>
          <w:numId w:val="1"/>
        </w:numPr>
        <w:shd w:val="clear" w:color="auto" w:fill="auto"/>
        <w:tabs>
          <w:tab w:val="left" w:pos="679"/>
        </w:tabs>
        <w:spacing w:line="310" w:lineRule="exact"/>
        <w:ind w:left="700" w:right="40"/>
        <w:jc w:val="both"/>
      </w:pPr>
      <w:r>
        <w:t>Внесение изменений во внутренний документ НП «</w:t>
      </w:r>
      <w:proofErr w:type="spellStart"/>
      <w:r>
        <w:t>СоюзДорЭнерго</w:t>
      </w:r>
      <w:proofErr w:type="spellEnd"/>
      <w:r>
        <w:t xml:space="preserve">», - «Перечень мер дисциплинарного воздействия, которые могут быть применены в отношении членов </w:t>
      </w:r>
      <w:r>
        <w:t>саморегулируемой организации Некоммерческое Партнерство «Межрегиональное объединение организаций энергетического обследования транспортного комплекса «</w:t>
      </w:r>
      <w:proofErr w:type="spellStart"/>
      <w:r>
        <w:t>СоюзДорЭнерго</w:t>
      </w:r>
      <w:proofErr w:type="spellEnd"/>
      <w:r>
        <w:t>» за нарушение требований стандартов и правил»</w:t>
      </w:r>
    </w:p>
    <w:p w:rsidR="00466219" w:rsidRDefault="00686972">
      <w:pPr>
        <w:pStyle w:val="1"/>
        <w:framePr w:w="10094" w:h="14072" w:hRule="exact" w:wrap="none" w:vAnchor="page" w:hAnchor="page" w:x="919" w:y="1384"/>
        <w:numPr>
          <w:ilvl w:val="0"/>
          <w:numId w:val="1"/>
        </w:numPr>
        <w:shd w:val="clear" w:color="auto" w:fill="auto"/>
        <w:tabs>
          <w:tab w:val="left" w:pos="679"/>
        </w:tabs>
        <w:spacing w:line="310" w:lineRule="exact"/>
        <w:ind w:left="700"/>
        <w:jc w:val="both"/>
      </w:pPr>
      <w:r>
        <w:t>Избрание нового состава Совета НП «</w:t>
      </w:r>
      <w:proofErr w:type="spellStart"/>
      <w:r>
        <w:t>СоюзДорЭне</w:t>
      </w:r>
      <w:r>
        <w:t>рго</w:t>
      </w:r>
      <w:proofErr w:type="spellEnd"/>
      <w:r>
        <w:t>»</w:t>
      </w:r>
    </w:p>
    <w:p w:rsidR="00466219" w:rsidRDefault="00686972">
      <w:pPr>
        <w:pStyle w:val="1"/>
        <w:framePr w:w="10094" w:h="14072" w:hRule="exact" w:wrap="none" w:vAnchor="page" w:hAnchor="page" w:x="919" w:y="1384"/>
        <w:numPr>
          <w:ilvl w:val="0"/>
          <w:numId w:val="1"/>
        </w:numPr>
        <w:shd w:val="clear" w:color="auto" w:fill="auto"/>
        <w:tabs>
          <w:tab w:val="left" w:pos="679"/>
        </w:tabs>
        <w:spacing w:after="243" w:line="310" w:lineRule="exact"/>
        <w:ind w:left="700" w:right="40"/>
        <w:jc w:val="both"/>
      </w:pPr>
      <w:r>
        <w:t>Утверждение пакета внутренних документов МП «</w:t>
      </w:r>
      <w:proofErr w:type="spellStart"/>
      <w:r>
        <w:t>СоюзДорЭнерго</w:t>
      </w:r>
      <w:proofErr w:type="spellEnd"/>
      <w:r>
        <w:t>» в измененной редакции на соответствие Федеральному закону № 261-ФЗ от 23.11.2009г. «Об энергосбережении и о повышении энергетической эффективности и о внесении изменений в отдельные законодат</w:t>
      </w:r>
      <w:r>
        <w:t>ельные акты Российской Федерации»</w:t>
      </w:r>
    </w:p>
    <w:p w:rsidR="00466219" w:rsidRDefault="00686972">
      <w:pPr>
        <w:pStyle w:val="1"/>
        <w:framePr w:w="10094" w:h="14072" w:hRule="exact" w:wrap="none" w:vAnchor="page" w:hAnchor="page" w:x="919" w:y="1384"/>
        <w:shd w:val="clear" w:color="auto" w:fill="auto"/>
        <w:tabs>
          <w:tab w:val="left" w:pos="2780"/>
        </w:tabs>
        <w:spacing w:line="306" w:lineRule="exact"/>
        <w:ind w:left="40" w:firstLine="0"/>
        <w:jc w:val="both"/>
      </w:pPr>
      <w:r>
        <w:rPr>
          <w:rStyle w:val="0pt"/>
        </w:rPr>
        <w:t>Первый вопрос</w:t>
      </w:r>
      <w:r>
        <w:t>:</w:t>
      </w:r>
      <w:r>
        <w:tab/>
        <w:t>Слушали Президента некоммерческого партнерства</w:t>
      </w:r>
    </w:p>
    <w:p w:rsidR="00466219" w:rsidRDefault="00686972">
      <w:pPr>
        <w:pStyle w:val="1"/>
        <w:framePr w:w="10094" w:h="14072" w:hRule="exact" w:wrap="none" w:vAnchor="page" w:hAnchor="page" w:x="919" w:y="1384"/>
        <w:shd w:val="clear" w:color="auto" w:fill="auto"/>
        <w:spacing w:line="306" w:lineRule="exact"/>
        <w:ind w:left="40" w:right="40" w:firstLine="0"/>
        <w:jc w:val="both"/>
      </w:pPr>
      <w:r>
        <w:t>«Межрегиональное объединение организаций энергетического обследования транспортного комплекса «</w:t>
      </w:r>
      <w:proofErr w:type="spellStart"/>
      <w:r>
        <w:t>СоюзДорЭнерго</w:t>
      </w:r>
      <w:proofErr w:type="spellEnd"/>
      <w:r>
        <w:t xml:space="preserve">» </w:t>
      </w:r>
      <w:proofErr w:type="spellStart"/>
      <w:r>
        <w:t>Хвоинского</w:t>
      </w:r>
      <w:proofErr w:type="spellEnd"/>
      <w:r>
        <w:t xml:space="preserve"> Л.А:</w:t>
      </w:r>
    </w:p>
    <w:p w:rsidR="00466219" w:rsidRDefault="00686972">
      <w:pPr>
        <w:pStyle w:val="1"/>
        <w:framePr w:w="10094" w:h="14072" w:hRule="exact" w:wrap="none" w:vAnchor="page" w:hAnchor="page" w:x="919" w:y="1384"/>
        <w:numPr>
          <w:ilvl w:val="0"/>
          <w:numId w:val="2"/>
        </w:numPr>
        <w:shd w:val="clear" w:color="auto" w:fill="auto"/>
        <w:tabs>
          <w:tab w:val="left" w:pos="231"/>
        </w:tabs>
        <w:spacing w:line="310" w:lineRule="exact"/>
        <w:ind w:left="40" w:right="40" w:firstLine="0"/>
        <w:jc w:val="both"/>
      </w:pPr>
      <w:r>
        <w:t xml:space="preserve">согласно Положению о </w:t>
      </w:r>
      <w:r>
        <w:t>Дисциплинарной комиссии, принятом на Общем собрании членов НП «</w:t>
      </w:r>
      <w:proofErr w:type="spellStart"/>
      <w:r>
        <w:t>СоюзДорЭнерго</w:t>
      </w:r>
      <w:proofErr w:type="spellEnd"/>
      <w:r>
        <w:t xml:space="preserve">» от 25.11.2010г., в сферу компетенции комиссии относится </w:t>
      </w:r>
      <w:proofErr w:type="gramStart"/>
      <w:r>
        <w:t>п</w:t>
      </w:r>
      <w:proofErr w:type="gramEnd"/>
      <w:r>
        <w:t xml:space="preserve"> 4.2.3. </w:t>
      </w:r>
      <w:proofErr w:type="gramStart"/>
      <w:r>
        <w:t>Положения о Дисциплинарной комиссии - «вынесение рекомендации Совету Партнерства, Общему собранию членов об исклю</w:t>
      </w:r>
      <w:r>
        <w:t>чении из членов саморегулируемой организации», тогда как «Перечень мер дисциплинарного воздействия, которые могут быть применены в отношении членов НП «</w:t>
      </w:r>
      <w:proofErr w:type="spellStart"/>
      <w:r>
        <w:t>СоюзДорЭнерго</w:t>
      </w:r>
      <w:proofErr w:type="spellEnd"/>
      <w:r>
        <w:t>» за нарушение требований стандартов и правил», принятым Общим собранием, не включает данну</w:t>
      </w:r>
      <w:r>
        <w:t>ю формулировку в качестве одной из мер дисциплинарного воздействия.</w:t>
      </w:r>
      <w:proofErr w:type="gramEnd"/>
    </w:p>
    <w:p w:rsidR="00466219" w:rsidRDefault="00686972">
      <w:pPr>
        <w:pStyle w:val="1"/>
        <w:framePr w:w="10094" w:h="14072" w:hRule="exact" w:wrap="none" w:vAnchor="page" w:hAnchor="page" w:x="919" w:y="1384"/>
        <w:numPr>
          <w:ilvl w:val="0"/>
          <w:numId w:val="2"/>
        </w:numPr>
        <w:shd w:val="clear" w:color="auto" w:fill="auto"/>
        <w:tabs>
          <w:tab w:val="left" w:pos="231"/>
        </w:tabs>
        <w:spacing w:after="237" w:line="310" w:lineRule="exact"/>
        <w:ind w:left="40" w:right="40" w:firstLine="0"/>
        <w:jc w:val="both"/>
      </w:pPr>
      <w:r>
        <w:t>предлагаю внести изменения в п. 1.4. «Перечня мер дисциплинарного воздействия, которые могут быть применены в отношении членов НП «</w:t>
      </w:r>
      <w:proofErr w:type="spellStart"/>
      <w:r>
        <w:t>СоюзДорЭнерго</w:t>
      </w:r>
      <w:proofErr w:type="spellEnd"/>
      <w:r>
        <w:t>» за нарушение требований стандартов и прави</w:t>
      </w:r>
      <w:r>
        <w:t>л» добавлением следующего абзаца «вынесение рекомендации Совету Партнерства, Общему собранию членов об исключении из членов саморегулируемой организации».</w:t>
      </w:r>
    </w:p>
    <w:p w:rsidR="00466219" w:rsidRDefault="00686972">
      <w:pPr>
        <w:pStyle w:val="1"/>
        <w:framePr w:w="10094" w:h="14072" w:hRule="exact" w:wrap="none" w:vAnchor="page" w:hAnchor="page" w:x="919" w:y="1384"/>
        <w:shd w:val="clear" w:color="auto" w:fill="auto"/>
        <w:tabs>
          <w:tab w:val="left" w:pos="1325"/>
        </w:tabs>
        <w:ind w:left="40" w:firstLine="0"/>
        <w:jc w:val="both"/>
      </w:pPr>
      <w:proofErr w:type="gramStart"/>
      <w:r>
        <w:rPr>
          <w:rStyle w:val="0pt0"/>
        </w:rPr>
        <w:t>Решил</w:t>
      </w:r>
      <w:proofErr w:type="gramEnd"/>
      <w:r>
        <w:rPr>
          <w:rStyle w:val="0pt0"/>
        </w:rPr>
        <w:t xml:space="preserve"> и:</w:t>
      </w:r>
      <w:r>
        <w:rPr>
          <w:rStyle w:val="0pt0"/>
        </w:rPr>
        <w:tab/>
      </w:r>
      <w:r>
        <w:t>Внести вышеуказанные изменения во внутренний документ НП</w:t>
      </w:r>
    </w:p>
    <w:p w:rsidR="00466219" w:rsidRDefault="00686972">
      <w:pPr>
        <w:pStyle w:val="1"/>
        <w:framePr w:w="10094" w:h="14072" w:hRule="exact" w:wrap="none" w:vAnchor="page" w:hAnchor="page" w:x="919" w:y="1384"/>
        <w:shd w:val="clear" w:color="auto" w:fill="auto"/>
        <w:ind w:right="20" w:firstLine="0"/>
      </w:pPr>
      <w:r>
        <w:t>«</w:t>
      </w:r>
      <w:proofErr w:type="spellStart"/>
      <w:r>
        <w:t>СоюзДорЭнерго</w:t>
      </w:r>
      <w:proofErr w:type="spellEnd"/>
      <w:r>
        <w:t>» - «Перечень мер дис</w:t>
      </w:r>
      <w:r>
        <w:t>циплинарного воздействия, которые могут быть применены в отношении членов саморегулируемой организации</w:t>
      </w:r>
    </w:p>
    <w:p w:rsidR="00466219" w:rsidRDefault="00466219">
      <w:pPr>
        <w:rPr>
          <w:sz w:val="2"/>
          <w:szCs w:val="2"/>
        </w:rPr>
        <w:sectPr w:rsidR="004662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6219" w:rsidRDefault="00686972">
      <w:pPr>
        <w:pStyle w:val="1"/>
        <w:framePr w:w="10080" w:h="14064" w:hRule="exact" w:wrap="none" w:vAnchor="page" w:hAnchor="page" w:x="926" w:y="1384"/>
        <w:shd w:val="clear" w:color="auto" w:fill="auto"/>
        <w:spacing w:after="299"/>
        <w:ind w:left="20" w:right="40" w:firstLine="0"/>
        <w:jc w:val="both"/>
      </w:pPr>
      <w:r>
        <w:lastRenderedPageBreak/>
        <w:t>Некоммерческое Партнерство «Межрегиональное объединение организаций энергетического обследования транспортного комплекса «</w:t>
      </w:r>
      <w:proofErr w:type="spellStart"/>
      <w:r>
        <w:t>СоюзДорЭи</w:t>
      </w:r>
      <w:r>
        <w:t>ерго</w:t>
      </w:r>
      <w:proofErr w:type="spellEnd"/>
      <w:r>
        <w:t>» за нарушение требований стандартов и правил»</w:t>
      </w:r>
    </w:p>
    <w:p w:rsidR="00466219" w:rsidRDefault="00686972">
      <w:pPr>
        <w:pStyle w:val="20"/>
        <w:framePr w:w="10080" w:h="14064" w:hRule="exact" w:wrap="none" w:vAnchor="page" w:hAnchor="page" w:x="926" w:y="1384"/>
        <w:shd w:val="clear" w:color="auto" w:fill="auto"/>
        <w:spacing w:before="0" w:after="4" w:line="240" w:lineRule="exact"/>
        <w:ind w:left="20"/>
      </w:pPr>
      <w:r>
        <w:t>Голосовали:</w:t>
      </w:r>
    </w:p>
    <w:p w:rsidR="00466219" w:rsidRDefault="00686972">
      <w:pPr>
        <w:pStyle w:val="20"/>
        <w:framePr w:w="10080" w:h="14064" w:hRule="exact" w:wrap="none" w:vAnchor="page" w:hAnchor="page" w:x="926" w:y="1384"/>
        <w:shd w:val="clear" w:color="auto" w:fill="auto"/>
        <w:spacing w:before="0" w:after="258" w:line="240" w:lineRule="exact"/>
        <w:ind w:left="20"/>
      </w:pPr>
      <w:r>
        <w:t>За — 29 голосов, против - нет, воздержался - нет.</w:t>
      </w:r>
    </w:p>
    <w:p w:rsidR="00466219" w:rsidRDefault="00686972">
      <w:pPr>
        <w:pStyle w:val="1"/>
        <w:framePr w:w="10080" w:h="14064" w:hRule="exact" w:wrap="none" w:vAnchor="page" w:hAnchor="page" w:x="926" w:y="1384"/>
        <w:shd w:val="clear" w:color="auto" w:fill="auto"/>
        <w:tabs>
          <w:tab w:val="left" w:pos="2760"/>
        </w:tabs>
        <w:spacing w:line="310" w:lineRule="exact"/>
        <w:ind w:left="20" w:firstLine="0"/>
        <w:jc w:val="both"/>
      </w:pPr>
      <w:r>
        <w:rPr>
          <w:rStyle w:val="0pt"/>
        </w:rPr>
        <w:t>Второй вопрос</w:t>
      </w:r>
      <w:r>
        <w:t>:</w:t>
      </w:r>
      <w:r>
        <w:tab/>
        <w:t>Слушали Президента некоммерческого партнерства</w:t>
      </w:r>
    </w:p>
    <w:p w:rsidR="00466219" w:rsidRDefault="00686972">
      <w:pPr>
        <w:pStyle w:val="1"/>
        <w:framePr w:w="10080" w:h="14064" w:hRule="exact" w:wrap="none" w:vAnchor="page" w:hAnchor="page" w:x="926" w:y="1384"/>
        <w:shd w:val="clear" w:color="auto" w:fill="auto"/>
        <w:spacing w:line="310" w:lineRule="exact"/>
        <w:ind w:left="20" w:right="40" w:firstLine="0"/>
        <w:jc w:val="both"/>
      </w:pPr>
      <w:r>
        <w:t xml:space="preserve">«Межрегиональное объединение организаций энергетического обследования </w:t>
      </w:r>
      <w:r>
        <w:t>транспортного комплекса «</w:t>
      </w:r>
      <w:proofErr w:type="spellStart"/>
      <w:r>
        <w:t>СоюзДорЭиерго</w:t>
      </w:r>
      <w:proofErr w:type="spellEnd"/>
      <w:r>
        <w:t xml:space="preserve">» </w:t>
      </w:r>
      <w:proofErr w:type="spellStart"/>
      <w:r>
        <w:t>Хвоинского</w:t>
      </w:r>
      <w:proofErr w:type="spellEnd"/>
      <w:r>
        <w:t xml:space="preserve"> Л.А.: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2"/>
        </w:numPr>
        <w:shd w:val="clear" w:color="auto" w:fill="auto"/>
        <w:tabs>
          <w:tab w:val="left" w:pos="250"/>
        </w:tabs>
        <w:spacing w:line="310" w:lineRule="exact"/>
        <w:ind w:left="20" w:right="40" w:firstLine="0"/>
        <w:jc w:val="both"/>
      </w:pPr>
      <w:r>
        <w:t>Согласно полученного в адрес Партнерства письма от Минэнерго России и на основании п.2 статьи 17 Федерального закона № 315-ФЗ от 01.12.2007 г. «О саморегулируемых организациях», одна треть состава Со</w:t>
      </w:r>
      <w:r>
        <w:t>вета должна состоять из независимых членов, то есть необходимо переизбрать трех членов Совета.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2"/>
        </w:numPr>
        <w:shd w:val="clear" w:color="auto" w:fill="auto"/>
        <w:tabs>
          <w:tab w:val="left" w:pos="250"/>
        </w:tabs>
        <w:spacing w:after="240" w:line="310" w:lineRule="exact"/>
        <w:ind w:left="20" w:firstLine="0"/>
        <w:jc w:val="both"/>
      </w:pPr>
      <w:proofErr w:type="gramStart"/>
      <w:r>
        <w:t>п</w:t>
      </w:r>
      <w:proofErr w:type="gramEnd"/>
      <w:r>
        <w:t>редлагаю избрать новый состав Совета Партнерства: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3"/>
        </w:numPr>
        <w:shd w:val="clear" w:color="auto" w:fill="auto"/>
        <w:tabs>
          <w:tab w:val="left" w:pos="612"/>
        </w:tabs>
        <w:spacing w:line="310" w:lineRule="exact"/>
        <w:ind w:left="20" w:right="40" w:firstLine="0"/>
        <w:jc w:val="both"/>
      </w:pPr>
      <w:r>
        <w:t>Серегин Николай Петрович - заместитель ген. директора ОАО «ДСК «АВТОБАН»;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3"/>
        </w:numPr>
        <w:shd w:val="clear" w:color="auto" w:fill="auto"/>
        <w:tabs>
          <w:tab w:val="left" w:pos="612"/>
        </w:tabs>
        <w:spacing w:line="310" w:lineRule="exact"/>
        <w:ind w:left="20" w:right="40" w:firstLine="0"/>
        <w:jc w:val="both"/>
      </w:pPr>
      <w:r>
        <w:t xml:space="preserve">Коркин Владимир Леонидович - ген. </w:t>
      </w:r>
      <w:r>
        <w:t>директор ООО «</w:t>
      </w:r>
      <w:proofErr w:type="spellStart"/>
      <w:r>
        <w:t>Дорстроймост</w:t>
      </w:r>
      <w:proofErr w:type="spellEnd"/>
      <w:r>
        <w:t xml:space="preserve">» (вместо </w:t>
      </w:r>
      <w:proofErr w:type="spellStart"/>
      <w:r>
        <w:t>Фареника</w:t>
      </w:r>
      <w:proofErr w:type="spellEnd"/>
      <w:r>
        <w:t xml:space="preserve"> С. А. - зам. ген. директора ОАО «</w:t>
      </w:r>
      <w:proofErr w:type="spellStart"/>
      <w:r>
        <w:t>Сибмост</w:t>
      </w:r>
      <w:proofErr w:type="spellEnd"/>
      <w:r>
        <w:t>»);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3"/>
        </w:numPr>
        <w:shd w:val="clear" w:color="auto" w:fill="auto"/>
        <w:tabs>
          <w:tab w:val="left" w:pos="612"/>
        </w:tabs>
        <w:spacing w:line="310" w:lineRule="exact"/>
        <w:ind w:left="20" w:right="40" w:firstLine="0"/>
        <w:jc w:val="both"/>
      </w:pPr>
      <w:r>
        <w:t xml:space="preserve">Козырев Валерий Тимофеевич - вице-президент ассоциации дорожников Москвы (вместо </w:t>
      </w:r>
      <w:proofErr w:type="spellStart"/>
      <w:r>
        <w:t>Лилейкина</w:t>
      </w:r>
      <w:proofErr w:type="spellEnd"/>
      <w:r>
        <w:t xml:space="preserve"> В. В. — ген. директора ЗАО «Союз-Лес»);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3"/>
        </w:numPr>
        <w:shd w:val="clear" w:color="auto" w:fill="auto"/>
        <w:tabs>
          <w:tab w:val="left" w:pos="612"/>
        </w:tabs>
        <w:spacing w:line="310" w:lineRule="exact"/>
        <w:ind w:left="20" w:firstLine="0"/>
        <w:jc w:val="both"/>
      </w:pPr>
      <w:r>
        <w:t>Богатырев Геннадий Олегович - зам. г</w:t>
      </w:r>
      <w:r>
        <w:t>ен. директора ОАО «</w:t>
      </w:r>
      <w:proofErr w:type="spellStart"/>
      <w:r>
        <w:t>Мостотрест</w:t>
      </w:r>
      <w:proofErr w:type="spellEnd"/>
      <w:r>
        <w:t>»;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3"/>
        </w:numPr>
        <w:shd w:val="clear" w:color="auto" w:fill="auto"/>
        <w:tabs>
          <w:tab w:val="left" w:pos="612"/>
        </w:tabs>
        <w:spacing w:line="310" w:lineRule="exact"/>
        <w:ind w:left="20" w:firstLine="0"/>
        <w:jc w:val="both"/>
      </w:pPr>
      <w:r>
        <w:t xml:space="preserve">Макеев Александр Владимирович - </w:t>
      </w:r>
      <w:proofErr w:type="spellStart"/>
      <w:r>
        <w:t>геи</w:t>
      </w:r>
      <w:proofErr w:type="spellEnd"/>
      <w:r>
        <w:t>. директор ОАО «АСДОР»;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3"/>
        </w:numPr>
        <w:shd w:val="clear" w:color="auto" w:fill="auto"/>
        <w:tabs>
          <w:tab w:val="left" w:pos="612"/>
        </w:tabs>
        <w:spacing w:line="310" w:lineRule="exact"/>
        <w:ind w:left="20" w:firstLine="0"/>
        <w:jc w:val="both"/>
      </w:pPr>
      <w:r>
        <w:t>Кондрат Борис Иванович - председатель правления ОАО «УСК Мост»;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3"/>
        </w:numPr>
        <w:shd w:val="clear" w:color="auto" w:fill="auto"/>
        <w:tabs>
          <w:tab w:val="left" w:pos="612"/>
        </w:tabs>
        <w:spacing w:line="310" w:lineRule="exact"/>
        <w:ind w:left="20" w:firstLine="0"/>
        <w:jc w:val="both"/>
      </w:pPr>
      <w:r>
        <w:t>Нечаев Александр Федорович - ген. директор ООО «</w:t>
      </w:r>
      <w:proofErr w:type="spellStart"/>
      <w:r>
        <w:t>Севзапдорстрой</w:t>
      </w:r>
      <w:proofErr w:type="spellEnd"/>
      <w:r>
        <w:t>»;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3"/>
        </w:numPr>
        <w:shd w:val="clear" w:color="auto" w:fill="auto"/>
        <w:tabs>
          <w:tab w:val="left" w:pos="612"/>
        </w:tabs>
        <w:spacing w:line="310" w:lineRule="exact"/>
        <w:ind w:left="20" w:right="40" w:firstLine="0"/>
        <w:jc w:val="both"/>
      </w:pPr>
      <w:r>
        <w:t>Муратов Александр Николаевич - гл. и</w:t>
      </w:r>
      <w:r>
        <w:t>нженер ООО «</w:t>
      </w:r>
      <w:proofErr w:type="spellStart"/>
      <w:r>
        <w:t>ДорЭнерго</w:t>
      </w:r>
      <w:proofErr w:type="spellEnd"/>
      <w:r>
        <w:t xml:space="preserve">-Аудит» (вместо </w:t>
      </w:r>
      <w:proofErr w:type="spellStart"/>
      <w:r>
        <w:t>Митюшииа</w:t>
      </w:r>
      <w:proofErr w:type="spellEnd"/>
      <w:r>
        <w:t xml:space="preserve"> В. А. - гл. энергетика ОАО «</w:t>
      </w:r>
      <w:proofErr w:type="spellStart"/>
      <w:r>
        <w:t>Дорисс</w:t>
      </w:r>
      <w:proofErr w:type="spellEnd"/>
      <w:r>
        <w:t>»);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3"/>
        </w:numPr>
        <w:shd w:val="clear" w:color="auto" w:fill="auto"/>
        <w:tabs>
          <w:tab w:val="left" w:pos="612"/>
        </w:tabs>
        <w:spacing w:after="296" w:line="310" w:lineRule="exact"/>
        <w:ind w:left="20" w:firstLine="0"/>
        <w:jc w:val="both"/>
      </w:pPr>
      <w:proofErr w:type="spellStart"/>
      <w:r>
        <w:t>Хвоинский</w:t>
      </w:r>
      <w:proofErr w:type="spellEnd"/>
      <w:r>
        <w:t xml:space="preserve"> Леонид Адамович - президент МП «</w:t>
      </w:r>
      <w:proofErr w:type="spellStart"/>
      <w:r>
        <w:t>СоюзДорЭиерго</w:t>
      </w:r>
      <w:proofErr w:type="spellEnd"/>
      <w:r>
        <w:t>».</w:t>
      </w:r>
    </w:p>
    <w:p w:rsidR="00466219" w:rsidRDefault="00686972">
      <w:pPr>
        <w:pStyle w:val="1"/>
        <w:framePr w:w="10080" w:h="14064" w:hRule="exact" w:wrap="none" w:vAnchor="page" w:hAnchor="page" w:x="926" w:y="1384"/>
        <w:shd w:val="clear" w:color="auto" w:fill="auto"/>
        <w:spacing w:after="253" w:line="240" w:lineRule="exact"/>
        <w:ind w:left="20" w:firstLine="0"/>
        <w:jc w:val="both"/>
      </w:pPr>
      <w:r>
        <w:rPr>
          <w:rStyle w:val="0pt0"/>
        </w:rPr>
        <w:t xml:space="preserve">Решили: </w:t>
      </w:r>
      <w:r>
        <w:t>избрать новый Совет НП «</w:t>
      </w:r>
      <w:proofErr w:type="spellStart"/>
      <w:r>
        <w:t>СоюзДорЭиерго</w:t>
      </w:r>
      <w:proofErr w:type="spellEnd"/>
      <w:r>
        <w:t>» в составе: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4"/>
        </w:numPr>
        <w:shd w:val="clear" w:color="auto" w:fill="auto"/>
        <w:tabs>
          <w:tab w:val="left" w:pos="612"/>
        </w:tabs>
        <w:ind w:left="20" w:right="40" w:firstLine="0"/>
        <w:jc w:val="both"/>
      </w:pPr>
      <w:r>
        <w:t xml:space="preserve">Серегин Николай Петрович ~ заместитель ген. директора </w:t>
      </w:r>
      <w:r>
        <w:t>ОАО «ДСК «АВТОБАН»;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4"/>
        </w:numPr>
        <w:shd w:val="clear" w:color="auto" w:fill="auto"/>
        <w:tabs>
          <w:tab w:val="left" w:pos="612"/>
        </w:tabs>
        <w:ind w:left="20" w:right="40" w:firstLine="0"/>
        <w:jc w:val="both"/>
      </w:pPr>
      <w:r>
        <w:t>Коркин Владимир Леонидович - ген. директор ООО «</w:t>
      </w:r>
      <w:proofErr w:type="spellStart"/>
      <w:r>
        <w:t>Дорстроймост</w:t>
      </w:r>
      <w:proofErr w:type="spellEnd"/>
      <w:r>
        <w:t xml:space="preserve">» (вместо </w:t>
      </w:r>
      <w:proofErr w:type="spellStart"/>
      <w:r>
        <w:t>Фареника</w:t>
      </w:r>
      <w:proofErr w:type="spellEnd"/>
      <w:r>
        <w:t xml:space="preserve"> С. А. - зам. </w:t>
      </w:r>
      <w:proofErr w:type="spellStart"/>
      <w:r>
        <w:t>геи</w:t>
      </w:r>
      <w:proofErr w:type="spellEnd"/>
      <w:r>
        <w:t>. директора ОАО «</w:t>
      </w:r>
      <w:proofErr w:type="spellStart"/>
      <w:r>
        <w:t>Сибмост</w:t>
      </w:r>
      <w:proofErr w:type="spellEnd"/>
      <w:r>
        <w:t>»);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4"/>
        </w:numPr>
        <w:shd w:val="clear" w:color="auto" w:fill="auto"/>
        <w:tabs>
          <w:tab w:val="left" w:pos="612"/>
        </w:tabs>
        <w:ind w:left="20" w:right="40" w:firstLine="0"/>
        <w:jc w:val="both"/>
      </w:pPr>
      <w:r>
        <w:t xml:space="preserve">Козырев Валерий Тимофеевич - вице-президент ассоциации дорожников Москвы (вместо </w:t>
      </w:r>
      <w:proofErr w:type="spellStart"/>
      <w:r>
        <w:t>Лилейкина</w:t>
      </w:r>
      <w:proofErr w:type="spellEnd"/>
      <w:r>
        <w:t xml:space="preserve"> В. В. - </w:t>
      </w:r>
      <w:proofErr w:type="spellStart"/>
      <w:r>
        <w:t>геи</w:t>
      </w:r>
      <w:proofErr w:type="spellEnd"/>
      <w:r>
        <w:t>. директора</w:t>
      </w:r>
      <w:r>
        <w:t xml:space="preserve"> ЗАО «Союз-Лес»);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4"/>
        </w:numPr>
        <w:shd w:val="clear" w:color="auto" w:fill="auto"/>
        <w:tabs>
          <w:tab w:val="left" w:pos="612"/>
        </w:tabs>
        <w:ind w:left="20" w:firstLine="0"/>
        <w:jc w:val="both"/>
      </w:pPr>
      <w:r>
        <w:t>Богатырев Геннадий Олегович - зам. ген. директора ОАО «</w:t>
      </w:r>
      <w:proofErr w:type="spellStart"/>
      <w:r>
        <w:t>Мостотрест</w:t>
      </w:r>
      <w:proofErr w:type="spellEnd"/>
      <w:r>
        <w:t>»;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4"/>
        </w:numPr>
        <w:shd w:val="clear" w:color="auto" w:fill="auto"/>
        <w:tabs>
          <w:tab w:val="left" w:pos="612"/>
        </w:tabs>
        <w:ind w:left="20" w:firstLine="0"/>
        <w:jc w:val="both"/>
      </w:pPr>
      <w:r>
        <w:t xml:space="preserve">Макеев Александр Владимирович - </w:t>
      </w:r>
      <w:proofErr w:type="spellStart"/>
      <w:r>
        <w:t>геи</w:t>
      </w:r>
      <w:proofErr w:type="spellEnd"/>
      <w:r>
        <w:t>. директор ОАО «АСДОР»;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4"/>
        </w:numPr>
        <w:shd w:val="clear" w:color="auto" w:fill="auto"/>
        <w:tabs>
          <w:tab w:val="left" w:pos="612"/>
        </w:tabs>
        <w:ind w:left="20" w:firstLine="0"/>
        <w:jc w:val="both"/>
      </w:pPr>
      <w:r>
        <w:t>Кондрат Борис Иванович - председатель правления ОАО «УСК Мост»;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4"/>
        </w:numPr>
        <w:shd w:val="clear" w:color="auto" w:fill="auto"/>
        <w:tabs>
          <w:tab w:val="left" w:pos="612"/>
        </w:tabs>
        <w:ind w:left="20" w:firstLine="0"/>
        <w:jc w:val="both"/>
      </w:pPr>
      <w:r>
        <w:t xml:space="preserve">Нечаев Александр Федорович ~ ген. директор ООО </w:t>
      </w:r>
      <w:r>
        <w:t>«</w:t>
      </w:r>
      <w:proofErr w:type="spellStart"/>
      <w:r>
        <w:t>Севзапдорстрой</w:t>
      </w:r>
      <w:proofErr w:type="spellEnd"/>
      <w:r>
        <w:t>»;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4"/>
        </w:numPr>
        <w:shd w:val="clear" w:color="auto" w:fill="auto"/>
        <w:tabs>
          <w:tab w:val="left" w:pos="612"/>
        </w:tabs>
        <w:ind w:left="20" w:right="40" w:firstLine="0"/>
        <w:jc w:val="both"/>
      </w:pPr>
      <w:r>
        <w:t>Муратов Александр Николаевич - гл. инженер ООО «</w:t>
      </w:r>
      <w:proofErr w:type="spellStart"/>
      <w:r>
        <w:t>Дор</w:t>
      </w:r>
      <w:r>
        <w:t>Э</w:t>
      </w:r>
      <w:r>
        <w:t>н</w:t>
      </w:r>
      <w:r>
        <w:t>ер</w:t>
      </w:r>
      <w:r>
        <w:t>го</w:t>
      </w:r>
      <w:proofErr w:type="spellEnd"/>
      <w:r>
        <w:t>-Аудит» (вместо Митюшина В. А. - гл. энергетика ОАО «</w:t>
      </w:r>
      <w:proofErr w:type="spellStart"/>
      <w:r>
        <w:t>Дорисс</w:t>
      </w:r>
      <w:proofErr w:type="spellEnd"/>
      <w:r>
        <w:t>»);</w:t>
      </w:r>
    </w:p>
    <w:p w:rsidR="00466219" w:rsidRDefault="00686972">
      <w:pPr>
        <w:pStyle w:val="1"/>
        <w:framePr w:w="10080" w:h="14064" w:hRule="exact" w:wrap="none" w:vAnchor="page" w:hAnchor="page" w:x="926" w:y="1384"/>
        <w:numPr>
          <w:ilvl w:val="0"/>
          <w:numId w:val="4"/>
        </w:numPr>
        <w:shd w:val="clear" w:color="auto" w:fill="auto"/>
        <w:tabs>
          <w:tab w:val="left" w:pos="612"/>
        </w:tabs>
        <w:ind w:left="20" w:firstLine="0"/>
        <w:jc w:val="both"/>
      </w:pPr>
      <w:proofErr w:type="spellStart"/>
      <w:r>
        <w:t>Хвоинский</w:t>
      </w:r>
      <w:proofErr w:type="spellEnd"/>
      <w:r>
        <w:t xml:space="preserve"> Леонид Адамович - президент НП «</w:t>
      </w:r>
      <w:proofErr w:type="spellStart"/>
      <w:r>
        <w:t>СоюзДорЭиерго</w:t>
      </w:r>
      <w:proofErr w:type="spellEnd"/>
      <w:r>
        <w:t>».</w:t>
      </w:r>
    </w:p>
    <w:p w:rsidR="00466219" w:rsidRDefault="00466219">
      <w:pPr>
        <w:rPr>
          <w:sz w:val="2"/>
          <w:szCs w:val="2"/>
        </w:rPr>
        <w:sectPr w:rsidR="004662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6219" w:rsidRDefault="00686972">
      <w:pPr>
        <w:pStyle w:val="20"/>
        <w:framePr w:w="10048" w:h="623" w:hRule="exact" w:wrap="none" w:vAnchor="page" w:hAnchor="page" w:x="943" w:y="1384"/>
        <w:shd w:val="clear" w:color="auto" w:fill="auto"/>
        <w:spacing w:before="0" w:after="22" w:line="240" w:lineRule="exact"/>
      </w:pPr>
      <w:r>
        <w:lastRenderedPageBreak/>
        <w:t>Голосовали:</w:t>
      </w:r>
    </w:p>
    <w:p w:rsidR="00466219" w:rsidRDefault="00686972">
      <w:pPr>
        <w:pStyle w:val="20"/>
        <w:framePr w:w="10048" w:h="623" w:hRule="exact" w:wrap="none" w:vAnchor="page" w:hAnchor="page" w:x="943" w:y="1384"/>
        <w:shd w:val="clear" w:color="auto" w:fill="auto"/>
        <w:spacing w:before="0" w:after="0" w:line="240" w:lineRule="exact"/>
      </w:pPr>
      <w:r>
        <w:t xml:space="preserve">За — 29 голосов, </w:t>
      </w:r>
      <w:r>
        <w:t>против - нет, воздержался — ист.</w:t>
      </w:r>
    </w:p>
    <w:p w:rsidR="00466219" w:rsidRDefault="00686972">
      <w:pPr>
        <w:pStyle w:val="1"/>
        <w:framePr w:w="10048" w:h="4100" w:hRule="exact" w:wrap="none" w:vAnchor="page" w:hAnchor="page" w:x="943" w:y="2270"/>
        <w:shd w:val="clear" w:color="auto" w:fill="auto"/>
        <w:spacing w:line="310" w:lineRule="exact"/>
        <w:ind w:firstLine="0"/>
        <w:jc w:val="both"/>
      </w:pPr>
      <w:r>
        <w:rPr>
          <w:rStyle w:val="0pt"/>
        </w:rPr>
        <w:t>Третий вопрос</w:t>
      </w:r>
      <w:r>
        <w:t>: Слушали Президента НП «</w:t>
      </w:r>
      <w:proofErr w:type="spellStart"/>
      <w:r>
        <w:t>СоюзДорЭнерго</w:t>
      </w:r>
      <w:proofErr w:type="spellEnd"/>
      <w:r>
        <w:t xml:space="preserve">» </w:t>
      </w:r>
      <w:proofErr w:type="spellStart"/>
      <w:r>
        <w:t>Хвоинского</w:t>
      </w:r>
      <w:proofErr w:type="spellEnd"/>
      <w:r>
        <w:t xml:space="preserve"> Л.А.:</w:t>
      </w:r>
    </w:p>
    <w:p w:rsidR="00466219" w:rsidRDefault="00686972" w:rsidP="00686972">
      <w:pPr>
        <w:pStyle w:val="1"/>
        <w:framePr w:w="10048" w:h="4100" w:hRule="exact" w:wrap="none" w:vAnchor="page" w:hAnchor="page" w:x="943" w:y="2270"/>
        <w:shd w:val="clear" w:color="auto" w:fill="auto"/>
        <w:tabs>
          <w:tab w:val="left" w:pos="284"/>
        </w:tabs>
        <w:spacing w:line="310" w:lineRule="exact"/>
        <w:ind w:right="40" w:firstLine="0"/>
        <w:jc w:val="both"/>
      </w:pPr>
      <w:r>
        <w:t xml:space="preserve"> - </w:t>
      </w:r>
      <w:bookmarkStart w:id="0" w:name="_GoBack"/>
      <w:bookmarkEnd w:id="0"/>
      <w:r>
        <w:t>на основании требований Федерального закона № 315-Ф3 от 23,11.2009 «Об энергосбережении и о повышении энергетической эффективности и о внесении изменений</w:t>
      </w:r>
      <w:r>
        <w:t xml:space="preserve"> в отдельные законодательные акты Российской Федерации» и полученного в адрес Партнерства письма от Минэнерго России необходимо утвердить новую редакцию внутренних документов НП «</w:t>
      </w:r>
      <w:proofErr w:type="spellStart"/>
      <w:r>
        <w:t>СоюзДорЭнерго</w:t>
      </w:r>
      <w:proofErr w:type="spellEnd"/>
      <w:r>
        <w:t>» для получения статуса саморегулируемой организации.</w:t>
      </w:r>
    </w:p>
    <w:p w:rsidR="00466219" w:rsidRDefault="00686972" w:rsidP="004F51C5">
      <w:pPr>
        <w:pStyle w:val="1"/>
        <w:framePr w:w="10048" w:h="4100" w:hRule="exact" w:wrap="none" w:vAnchor="page" w:hAnchor="page" w:x="943" w:y="2270"/>
        <w:shd w:val="clear" w:color="auto" w:fill="auto"/>
        <w:spacing w:line="925" w:lineRule="exact"/>
        <w:ind w:right="40" w:firstLine="0"/>
        <w:jc w:val="both"/>
        <w:rPr>
          <w:rStyle w:val="0pt0"/>
        </w:rPr>
      </w:pPr>
      <w:r>
        <w:rPr>
          <w:rStyle w:val="0pt0"/>
        </w:rPr>
        <w:t xml:space="preserve">Решили: </w:t>
      </w:r>
      <w:r>
        <w:t>утвердить новую редакцию внутренних документов НП «</w:t>
      </w:r>
      <w:proofErr w:type="spellStart"/>
      <w:r>
        <w:t>СоюзДорЭнерго</w:t>
      </w:r>
      <w:proofErr w:type="spellEnd"/>
      <w:r>
        <w:t xml:space="preserve">». </w:t>
      </w:r>
    </w:p>
    <w:p w:rsidR="003F7A73" w:rsidRDefault="003F7A73" w:rsidP="004F51C5">
      <w:pPr>
        <w:pStyle w:val="20"/>
        <w:framePr w:w="10048" w:h="4100" w:hRule="exact" w:wrap="none" w:vAnchor="page" w:hAnchor="page" w:x="943" w:y="2270"/>
        <w:shd w:val="clear" w:color="auto" w:fill="auto"/>
        <w:spacing w:before="0" w:after="4" w:line="240" w:lineRule="exact"/>
        <w:ind w:left="20"/>
      </w:pPr>
    </w:p>
    <w:p w:rsidR="004F51C5" w:rsidRDefault="004F51C5" w:rsidP="004F51C5">
      <w:pPr>
        <w:pStyle w:val="20"/>
        <w:framePr w:w="10048" w:h="4100" w:hRule="exact" w:wrap="none" w:vAnchor="page" w:hAnchor="page" w:x="943" w:y="2270"/>
        <w:shd w:val="clear" w:color="auto" w:fill="auto"/>
        <w:spacing w:before="0" w:after="4" w:line="240" w:lineRule="exact"/>
        <w:ind w:left="20"/>
      </w:pPr>
      <w:r>
        <w:t>Голосовали:</w:t>
      </w:r>
    </w:p>
    <w:p w:rsidR="004F51C5" w:rsidRDefault="004F51C5" w:rsidP="004F51C5">
      <w:pPr>
        <w:pStyle w:val="20"/>
        <w:framePr w:w="10048" w:h="4100" w:hRule="exact" w:wrap="none" w:vAnchor="page" w:hAnchor="page" w:x="943" w:y="2270"/>
        <w:shd w:val="clear" w:color="auto" w:fill="auto"/>
        <w:spacing w:before="0" w:after="4" w:line="240" w:lineRule="exact"/>
        <w:ind w:left="20"/>
      </w:pPr>
      <w:r>
        <w:t>За — 29 голосов, против - нет, воздержался - нет.</w:t>
      </w:r>
    </w:p>
    <w:p w:rsidR="00686972" w:rsidRPr="00686972" w:rsidRDefault="00686972" w:rsidP="00686972">
      <w:pPr>
        <w:framePr w:wrap="none" w:vAnchor="page" w:hAnchor="page" w:x="953" w:y="8238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72">
        <w:rPr>
          <w:rFonts w:ascii="Times New Roman" w:eastAsia="Times New Roman" w:hAnsi="Times New Roman" w:cs="Times New Roman"/>
          <w:color w:val="auto"/>
          <w:sz w:val="28"/>
          <w:szCs w:val="28"/>
        </w:rPr>
        <w:t>Президент СРО НП «</w:t>
      </w:r>
      <w:proofErr w:type="spellStart"/>
      <w:r w:rsidRPr="00686972">
        <w:rPr>
          <w:rFonts w:ascii="Times New Roman" w:eastAsia="Times New Roman" w:hAnsi="Times New Roman" w:cs="Times New Roman"/>
          <w:color w:val="auto"/>
          <w:sz w:val="28"/>
          <w:szCs w:val="28"/>
        </w:rPr>
        <w:t>СоюзДорЭнерго</w:t>
      </w:r>
      <w:proofErr w:type="spellEnd"/>
      <w:r w:rsidRPr="0068697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68697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8697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8697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8697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Л.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686972">
        <w:rPr>
          <w:rFonts w:ascii="Times New Roman" w:eastAsia="Times New Roman" w:hAnsi="Times New Roman" w:cs="Times New Roman"/>
          <w:color w:val="auto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686972">
        <w:rPr>
          <w:rFonts w:ascii="Times New Roman" w:eastAsia="Times New Roman" w:hAnsi="Times New Roman" w:cs="Times New Roman"/>
          <w:color w:val="auto"/>
          <w:sz w:val="28"/>
          <w:szCs w:val="28"/>
        </w:rPr>
        <w:t>Хвоинский</w:t>
      </w:r>
      <w:proofErr w:type="spellEnd"/>
    </w:p>
    <w:p w:rsidR="00466219" w:rsidRDefault="00466219" w:rsidP="00686972">
      <w:pPr>
        <w:pStyle w:val="1"/>
        <w:framePr w:wrap="none" w:vAnchor="page" w:hAnchor="page" w:x="953" w:y="8238"/>
        <w:shd w:val="clear" w:color="auto" w:fill="auto"/>
        <w:spacing w:line="240" w:lineRule="exact"/>
        <w:ind w:firstLine="0"/>
        <w:jc w:val="left"/>
        <w:rPr>
          <w:sz w:val="2"/>
          <w:szCs w:val="2"/>
        </w:rPr>
      </w:pPr>
    </w:p>
    <w:sectPr w:rsidR="0046621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43" w:rsidRDefault="002D3F43">
      <w:r>
        <w:separator/>
      </w:r>
    </w:p>
  </w:endnote>
  <w:endnote w:type="continuationSeparator" w:id="0">
    <w:p w:rsidR="002D3F43" w:rsidRDefault="002D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43" w:rsidRDefault="002D3F43"/>
  </w:footnote>
  <w:footnote w:type="continuationSeparator" w:id="0">
    <w:p w:rsidR="002D3F43" w:rsidRDefault="002D3F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5BEA"/>
    <w:multiLevelType w:val="multilevel"/>
    <w:tmpl w:val="CCD2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835056"/>
    <w:multiLevelType w:val="multilevel"/>
    <w:tmpl w:val="55C61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6D2EEB"/>
    <w:multiLevelType w:val="multilevel"/>
    <w:tmpl w:val="32428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340D87"/>
    <w:multiLevelType w:val="multilevel"/>
    <w:tmpl w:val="4580B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19"/>
    <w:rsid w:val="002D3F43"/>
    <w:rsid w:val="003F7A73"/>
    <w:rsid w:val="00466219"/>
    <w:rsid w:val="004F51C5"/>
    <w:rsid w:val="006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3" w:lineRule="exact"/>
      <w:ind w:hanging="34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styleId="a5">
    <w:name w:val="Balloon Text"/>
    <w:basedOn w:val="a"/>
    <w:link w:val="a6"/>
    <w:uiPriority w:val="99"/>
    <w:semiHidden/>
    <w:unhideWhenUsed/>
    <w:rsid w:val="00686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9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3" w:lineRule="exact"/>
      <w:ind w:hanging="34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styleId="a5">
    <w:name w:val="Balloon Text"/>
    <w:basedOn w:val="a"/>
    <w:link w:val="a6"/>
    <w:uiPriority w:val="99"/>
    <w:semiHidden/>
    <w:unhideWhenUsed/>
    <w:rsid w:val="00686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9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 Алиев</dc:creator>
  <cp:lastModifiedBy>Алик Алиев</cp:lastModifiedBy>
  <cp:revision>2</cp:revision>
  <dcterms:created xsi:type="dcterms:W3CDTF">2014-07-16T11:08:00Z</dcterms:created>
  <dcterms:modified xsi:type="dcterms:W3CDTF">2014-07-16T11:08:00Z</dcterms:modified>
</cp:coreProperties>
</file>